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Kopfbogen LK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 </w:t>
      </w:r>
      <w:proofErr w:type="spellStart"/>
      <w:r>
        <w:rPr>
          <w:rFonts w:cstheme="minorHAnsi"/>
          <w:sz w:val="24"/>
          <w:szCs w:val="24"/>
        </w:rPr>
        <w:t>GesA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Leistungen zur Sicherung des Lebensunterhalts nach dem Sozialgesetzbuch Zweites Buch (SGB II), Feststellung der Leistungsfähigkeit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Sehr geehrte Damen und Herren,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Fachbereich Gesundheitsamt für Stadt und Landkreis Göttingen wird für die Erstellung einer amtsärztlichen Stellungnahme zur Feststellung der Leistungsfähigkeit (Berufseignung und Vermittlungsfähigkeit) bei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Name, Vorname </w:t>
      </w:r>
      <w:proofErr w:type="spellStart"/>
      <w:r>
        <w:rPr>
          <w:rFonts w:cstheme="minorHAnsi"/>
          <w:color w:val="00B050"/>
          <w:sz w:val="24"/>
          <w:szCs w:val="24"/>
        </w:rPr>
        <w:t>eLb</w:t>
      </w:r>
      <w:proofErr w:type="spellEnd"/>
      <w:r>
        <w:rPr>
          <w:rFonts w:cstheme="minorHAnsi"/>
          <w:color w:val="00B050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geb. am </w:t>
      </w:r>
      <w:r>
        <w:rPr>
          <w:rFonts w:cstheme="minorHAnsi"/>
          <w:color w:val="00B050"/>
          <w:sz w:val="24"/>
          <w:szCs w:val="24"/>
        </w:rPr>
        <w:t>(</w:t>
      </w:r>
      <w:proofErr w:type="spellStart"/>
      <w:r>
        <w:rPr>
          <w:rFonts w:cstheme="minorHAnsi"/>
          <w:color w:val="00B050"/>
          <w:sz w:val="24"/>
          <w:szCs w:val="24"/>
        </w:rPr>
        <w:t>GebDatum</w:t>
      </w:r>
      <w:proofErr w:type="spellEnd"/>
      <w:r>
        <w:rPr>
          <w:rFonts w:cstheme="minorHAnsi"/>
          <w:color w:val="00B050"/>
          <w:sz w:val="24"/>
          <w:szCs w:val="24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</w:rPr>
        <w:t>eLb</w:t>
      </w:r>
      <w:proofErr w:type="spellEnd"/>
      <w:r>
        <w:rPr>
          <w:rFonts w:cstheme="minorHAnsi"/>
          <w:color w:val="00B050"/>
          <w:sz w:val="24"/>
          <w:szCs w:val="24"/>
        </w:rPr>
        <w:t xml:space="preserve">),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wohnhaft: </w:t>
      </w:r>
      <w:r>
        <w:rPr>
          <w:rFonts w:cstheme="minorHAnsi"/>
          <w:color w:val="00B050"/>
          <w:sz w:val="24"/>
          <w:szCs w:val="24"/>
        </w:rPr>
        <w:t xml:space="preserve">[Anschrift </w:t>
      </w:r>
      <w:proofErr w:type="spellStart"/>
      <w:r>
        <w:rPr>
          <w:rFonts w:cstheme="minorHAnsi"/>
          <w:color w:val="00B050"/>
          <w:sz w:val="24"/>
          <w:szCs w:val="24"/>
        </w:rPr>
        <w:t>eLb</w:t>
      </w:r>
      <w:proofErr w:type="spellEnd"/>
      <w:r>
        <w:rPr>
          <w:rFonts w:cstheme="minorHAnsi"/>
          <w:color w:val="00B050"/>
          <w:sz w:val="24"/>
          <w:szCs w:val="24"/>
        </w:rPr>
        <w:t xml:space="preserve"> ziehen - Straße, Hausnummer, PLZ Ort]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ggf. gesetzlicher Betreuer: </w:t>
      </w:r>
      <w:r>
        <w:rPr>
          <w:rFonts w:cstheme="minorHAnsi"/>
          <w:color w:val="00B050"/>
          <w:sz w:val="24"/>
          <w:szCs w:val="24"/>
        </w:rPr>
        <w:t>[ggf. ziehen]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folgendem Inhalt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beauftragt: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Liegen bei der/ dem Leistungsberechtigten gesundheitlich bedingte Einschränkungen der allgemeinen Leistungsfähigkeit vor (positives/ negatives Leistungsbild, zeitlicher Umfang)?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Welche Tätigkeiten können in welchem Umfang verrichtet werden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im erlernten Beruf?</w:t>
      </w:r>
    </w:p>
    <w:p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im Berufsbild des vorgesehenen Einsatzes? </w:t>
      </w:r>
      <w:r>
        <w:rPr>
          <w:rFonts w:cstheme="minorHAnsi"/>
          <w:sz w:val="20"/>
          <w:szCs w:val="20"/>
        </w:rPr>
        <w:t>(weitere Hinweise siehe Seite 2)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Welche Maßnahmen werden zur Verbesserung der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Leistungsfähigkeit empfohlen?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Wie ist die prognostische Einschätzung der Leistungsfähigkeit?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Wann sollte ggf. eine Nachbegutachtung erfolgen?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Informationen zum Begutachtungsanlass: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>
      <w:pPr>
        <w:pStyle w:val="berschrift1"/>
        <w:numPr>
          <w:ilvl w:val="0"/>
          <w:numId w:val="6"/>
        </w:numPr>
        <w:ind w:left="142" w:firstLine="0"/>
      </w:pPr>
      <w:r>
        <w:t>Qualifikation der/ des Leistungsberechtigten</w:t>
      </w:r>
    </w:p>
    <w:p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Erlernter Beruf: xx</w:t>
      </w:r>
    </w:p>
    <w:p>
      <w:pPr>
        <w:pStyle w:val="Listenabsatz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Letzte Erwerbstätigkeit/ Ausbildung/ sonstige Qualifikationen </w:t>
      </w:r>
      <w:r>
        <w:rPr>
          <w:rFonts w:cstheme="minorHAnsi"/>
          <w:sz w:val="20"/>
          <w:szCs w:val="20"/>
        </w:rPr>
        <w:t>(Details siehe beigefügter Lebenslauf</w:t>
      </w:r>
      <w:r>
        <w:rPr>
          <w:rFonts w:cstheme="minorHAnsi"/>
          <w:sz w:val="24"/>
          <w:szCs w:val="24"/>
        </w:rPr>
        <w:t>): xx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Vorgesehener Einsatz </w:t>
      </w:r>
      <w:r>
        <w:rPr>
          <w:rFonts w:cstheme="minorHAnsi"/>
          <w:sz w:val="20"/>
          <w:szCs w:val="20"/>
        </w:rPr>
        <w:t>(Vermittlungsziel):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48628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im erlernten Beruf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24626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als xx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15376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="Segoe UI Symbol"/>
          <w:sz w:val="24"/>
          <w:szCs w:val="24"/>
        </w:rPr>
        <w:t xml:space="preserve"> in folgenden Berufsfeldern: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>
      <w:pPr>
        <w:pStyle w:val="berschrift1"/>
        <w:numPr>
          <w:ilvl w:val="0"/>
          <w:numId w:val="6"/>
        </w:numPr>
        <w:ind w:left="142" w:firstLine="0"/>
      </w:pPr>
      <w:r>
        <w:lastRenderedPageBreak/>
        <w:t xml:space="preserve"> Gesundheitszustand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Bekannt sind/ angegeben werden als gesundheitliche Beeinträchtigungen bzw. Gesundheitsstörungen </w:t>
      </w:r>
      <w:r>
        <w:rPr>
          <w:rFonts w:cstheme="minorHAnsi"/>
          <w:sz w:val="20"/>
          <w:szCs w:val="20"/>
        </w:rPr>
        <w:t>(Beschreibung der geltend gemachten bzw. vorliegenden gesundheitsbedingten Funktionseinschränkungen)</w:t>
      </w:r>
      <w:r>
        <w:rPr>
          <w:rFonts w:cstheme="minorHAnsi"/>
          <w:sz w:val="24"/>
          <w:szCs w:val="24"/>
        </w:rPr>
        <w:t>: xx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Ärztliche Behandlung erfolgt bzw. erfolgte durch: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Nach eigener Kenntnis der Leistungssachbearbeitung oder der Integrationsfachkraft besteht folgende Problematik</w:t>
      </w:r>
      <w:r>
        <w:rPr>
          <w:rFonts w:cstheme="minorHAnsi"/>
          <w:sz w:val="20"/>
          <w:szCs w:val="20"/>
        </w:rPr>
        <w:t xml:space="preserve"> (Beschreiben der Auswirkungen auf die bisherige berufliche Tätigkeit mit den konkret dort auftretenden Belastungen)</w:t>
      </w:r>
      <w:r>
        <w:rPr>
          <w:rFonts w:cstheme="minorHAnsi"/>
          <w:sz w:val="24"/>
          <w:szCs w:val="24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Folgende Rehabilitations-Maßnahmen sind bereits durchgeführt worden </w:t>
      </w:r>
      <w:r>
        <w:rPr>
          <w:rFonts w:cstheme="minorHAnsi"/>
          <w:sz w:val="20"/>
          <w:szCs w:val="20"/>
        </w:rPr>
        <w:t>(medizinische, berufliche, soziale Eingliederung)</w:t>
      </w:r>
      <w:r>
        <w:rPr>
          <w:rFonts w:cstheme="minorHAnsi"/>
          <w:sz w:val="24"/>
          <w:szCs w:val="24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Sozialmedizinische Gutachten wurden bereits durch den ärztlichen Dienst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1665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der Krankenkassen (MDK) 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7613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des Rentenversicherungsträgers (DRV)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6436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der Agentur für Arbeit (AA)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6773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eines anderen Gesundheitsamtes (</w:t>
      </w:r>
      <w:proofErr w:type="spellStart"/>
      <w:r>
        <w:rPr>
          <w:rFonts w:cstheme="minorHAnsi"/>
          <w:sz w:val="24"/>
          <w:szCs w:val="24"/>
        </w:rPr>
        <w:t>GesA</w:t>
      </w:r>
      <w:proofErr w:type="spellEnd"/>
      <w:r>
        <w:rPr>
          <w:rFonts w:cstheme="minorHAnsi"/>
          <w:sz w:val="24"/>
          <w:szCs w:val="24"/>
        </w:rPr>
        <w:t>)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6548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des FB Gesundheitsamt für Stadt und Landkreis Göttingen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erstellt.</w:t>
      </w:r>
    </w:p>
    <w:p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523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Eine Schwerbehinderung ist anerkannt. Der Grad der Behinderung beträgt xx. Folgende Merkzeichen sind eingetragen: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7459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G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4934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aG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0008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H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59516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RF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844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="Segoe UI Symbol"/>
          <w:sz w:val="24"/>
          <w:szCs w:val="24"/>
        </w:rPr>
        <w:t xml:space="preserve"> B</w:t>
      </w:r>
      <w:r>
        <w:rPr>
          <w:rFonts w:cs="Segoe UI Symbol"/>
          <w:sz w:val="24"/>
          <w:szCs w:val="24"/>
        </w:rPr>
        <w:tab/>
      </w:r>
      <w:sdt>
        <w:sdtPr>
          <w:rPr>
            <w:rFonts w:cs="Segoe UI Symbol"/>
            <w:sz w:val="24"/>
            <w:szCs w:val="24"/>
          </w:rPr>
          <w:id w:val="162411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="Segoe UI Symbol"/>
          <w:sz w:val="24"/>
          <w:szCs w:val="24"/>
        </w:rPr>
        <w:t xml:space="preserve"> </w:t>
      </w:r>
      <w:proofErr w:type="spellStart"/>
      <w:r>
        <w:rPr>
          <w:rFonts w:cs="Segoe UI Symbol"/>
          <w:sz w:val="24"/>
          <w:szCs w:val="24"/>
        </w:rPr>
        <w:t>Bl</w:t>
      </w:r>
      <w:proofErr w:type="spellEnd"/>
      <w:r>
        <w:rPr>
          <w:rFonts w:cs="Segoe UI Symbol"/>
          <w:sz w:val="24"/>
          <w:szCs w:val="24"/>
        </w:rPr>
        <w:tab/>
      </w:r>
      <w:sdt>
        <w:sdtPr>
          <w:rPr>
            <w:rFonts w:cs="Segoe UI Symbol"/>
            <w:sz w:val="24"/>
            <w:szCs w:val="24"/>
          </w:rPr>
          <w:id w:val="-1816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Gl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8524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="Segoe UI Symbol"/>
          <w:sz w:val="24"/>
          <w:szCs w:val="24"/>
        </w:rPr>
        <w:t xml:space="preserve"> </w:t>
      </w:r>
      <w:proofErr w:type="spellStart"/>
      <w:r>
        <w:rPr>
          <w:rFonts w:cs="Segoe UI Symbol"/>
          <w:sz w:val="24"/>
          <w:szCs w:val="24"/>
        </w:rPr>
        <w:t>TBl</w:t>
      </w:r>
      <w:proofErr w:type="spellEnd"/>
      <w:r>
        <w:rPr>
          <w:rFonts w:cs="Segoe UI Symbol"/>
          <w:sz w:val="24"/>
          <w:szCs w:val="24"/>
        </w:rPr>
        <w:tab/>
        <w:t xml:space="preserve"> </w:t>
      </w:r>
      <w:sdt>
        <w:sdtPr>
          <w:rPr>
            <w:rFonts w:cs="Segoe UI Symbol"/>
            <w:sz w:val="24"/>
            <w:szCs w:val="24"/>
          </w:rPr>
          <w:id w:val="-170571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="Segoe UI Symbol"/>
          <w:sz w:val="24"/>
          <w:szCs w:val="24"/>
        </w:rPr>
        <w:t xml:space="preserve"> ggf. weitere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oder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="Segoe UI Symbol"/>
            <w:sz w:val="24"/>
            <w:szCs w:val="24"/>
          </w:rPr>
          <w:id w:val="-115351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cs="Segoe UI Symbol"/>
          <w:sz w:val="24"/>
          <w:szCs w:val="24"/>
        </w:rPr>
        <w:t xml:space="preserve"> Eine Gleichstellung mit schwerbehinderten Menschen ist durch die Agentur für Arbeit anerkannt.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>
      <w:pPr>
        <w:pStyle w:val="berschrift1"/>
        <w:numPr>
          <w:ilvl w:val="0"/>
          <w:numId w:val="6"/>
        </w:numPr>
        <w:ind w:left="142" w:firstLine="0"/>
      </w:pPr>
      <w:r>
        <w:t xml:space="preserve"> Konkrete Fragestellungen, deren Beantwortung im Rahmen der Begutachtung gewünscht sind </w:t>
      </w:r>
      <w:r>
        <w:rPr>
          <w:b w:val="0"/>
          <w:u w:val="single"/>
        </w:rPr>
        <w:t>(Bitte möglichst dezidierte Angabe der vorgesehenen Beratungs- und Vermittlungsziele bzw. der vorgesehenen Art der Maßnahme bzw. passgenaue, prägnanten Zielfragen und dazu notwendige Angaben</w:t>
      </w:r>
      <w:r>
        <w:rPr>
          <w:b w:val="0"/>
        </w:rPr>
        <w:t>)</w:t>
      </w:r>
      <w:r>
        <w:t>:</w:t>
      </w:r>
    </w:p>
    <w:p>
      <w:pPr>
        <w:pStyle w:val="berschrift2"/>
        <w:numPr>
          <w:ilvl w:val="0"/>
          <w:numId w:val="0"/>
        </w:numPr>
        <w15:collapsed/>
        <w:rPr>
          <w:b w:val="0"/>
        </w:rPr>
      </w:pPr>
    </w:p>
    <w:p>
      <w:pPr>
        <w:pStyle w:val="berschrift2"/>
        <w:numPr>
          <w:ilvl w:val="0"/>
          <w:numId w:val="0"/>
        </w:numPr>
        <w15:collapsed/>
        <w:rPr>
          <w:b w:val="0"/>
          <w:i/>
        </w:rPr>
      </w:pPr>
      <w:r>
        <w:rPr>
          <w:b w:val="0"/>
          <w:i/>
        </w:rPr>
        <w:t xml:space="preserve">Bsp. Ich bitte um Auskunft hinsichtlich der Frage, ob </w:t>
      </w:r>
      <w:proofErr w:type="spellStart"/>
      <w:r>
        <w:rPr>
          <w:b w:val="0"/>
          <w:i/>
        </w:rPr>
        <w:t>xy</w:t>
      </w:r>
      <w:proofErr w:type="spellEnd"/>
      <w:r>
        <w:rPr>
          <w:b w:val="0"/>
          <w:i/>
        </w:rPr>
        <w:t xml:space="preserve"> im erlernten Beruf bzw. in der derzeit ausgeübten Tätigkeit weiter einsetzbar ist. [Angaben zur geplanten Tätigkeit und zu den tatsächlichen Aufgaben sind genau darzustellen; ggf. bereits bekannte</w:t>
      </w:r>
      <w:r>
        <w:rPr>
          <w:i/>
        </w:rPr>
        <w:t xml:space="preserve"> </w:t>
      </w:r>
      <w:r>
        <w:rPr>
          <w:b w:val="0"/>
          <w:i/>
        </w:rPr>
        <w:t>Problemlagen und zukünftige Einsatzgebiete/ Maßnahmen, z.B. berufliche Reha, sind anzugeben]</w:t>
      </w:r>
    </w:p>
    <w:p>
      <w:pPr>
        <w:pStyle w:val="berschrift2"/>
        <w:numPr>
          <w:ilvl w:val="0"/>
          <w:numId w:val="0"/>
        </w:numPr>
        <w15:collapsed/>
        <w:rPr>
          <w:b w:val="0"/>
          <w:i/>
        </w:rPr>
      </w:pPr>
      <w:r>
        <w:rPr>
          <w:b w:val="0"/>
          <w:i/>
        </w:rPr>
        <w:t xml:space="preserve">Bsp. Im Rahmen der Begutachtung bitte ich um Beurteilung, ob die/ der Leistungsberechtigte trotz seiner Vorerkrankung xxx für die Ausübung einer Tätigkeit als xxx mit folgenden spezifischen Anforderungen </w:t>
      </w:r>
      <w:proofErr w:type="spellStart"/>
      <w:r>
        <w:rPr>
          <w:b w:val="0"/>
          <w:i/>
        </w:rPr>
        <w:t>xxxx</w:t>
      </w:r>
      <w:proofErr w:type="spellEnd"/>
      <w:r>
        <w:rPr>
          <w:b w:val="0"/>
          <w:i/>
        </w:rPr>
        <w:t xml:space="preserve"> eingesetzt werden kann.</w:t>
      </w:r>
    </w:p>
    <w:p/>
    <w:p>
      <w:pPr>
        <w:pStyle w:val="berschrift1"/>
        <w:numPr>
          <w:ilvl w:val="0"/>
          <w:numId w:val="6"/>
        </w:numPr>
        <w:ind w:left="142" w:firstLine="0"/>
      </w:pPr>
      <w:r>
        <w:lastRenderedPageBreak/>
        <w:t xml:space="preserve"> Folgende in der Akte enthaltene Anlagen sind als Kopie beigefügt:</w:t>
      </w:r>
    </w:p>
    <w:p>
      <w:pPr>
        <w:pStyle w:val="berschrift2"/>
        <w:numPr>
          <w:ilvl w:val="0"/>
          <w:numId w:val="0"/>
        </w:numPr>
        <w:ind w:left="720"/>
        <w:rPr>
          <w:b w:val="0"/>
          <w:sz w:val="10"/>
          <w:szCs w:val="10"/>
        </w:rPr>
      </w:pPr>
    </w:p>
    <w:p>
      <w:pPr>
        <w:pStyle w:val="berschrift2"/>
        <w:numPr>
          <w:ilvl w:val="0"/>
          <w:numId w:val="0"/>
        </w:numPr>
        <w:ind w:left="720"/>
        <w:rPr>
          <w:b w:val="0"/>
        </w:rPr>
      </w:pPr>
      <w:sdt>
        <w:sdtPr>
          <w:rPr>
            <w:b w:val="0"/>
          </w:rPr>
          <w:id w:val="146516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</w:t>
      </w:r>
      <w:r>
        <w:rPr>
          <w:b w:val="0"/>
        </w:rPr>
        <w:tab/>
        <w:t>Tätigkeitsbeschreibung/ Tätigkeitsprofil (falls vorhanden)</w:t>
      </w:r>
    </w:p>
    <w:p>
      <w:pPr>
        <w:pStyle w:val="berschrift2"/>
        <w:numPr>
          <w:ilvl w:val="0"/>
          <w:numId w:val="0"/>
        </w:numPr>
        <w:ind w:left="720"/>
        <w:rPr>
          <w:b w:val="0"/>
        </w:rPr>
      </w:pPr>
      <w:sdt>
        <w:sdtPr>
          <w:rPr>
            <w:b w:val="0"/>
          </w:rPr>
          <w:id w:val="64987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</w:t>
      </w:r>
      <w:r>
        <w:rPr>
          <w:b w:val="0"/>
        </w:rPr>
        <w:tab/>
        <w:t>Lebenslauf</w:t>
      </w:r>
    </w:p>
    <w:p>
      <w:pPr>
        <w:pStyle w:val="berschrift2"/>
        <w:numPr>
          <w:ilvl w:val="0"/>
          <w:numId w:val="0"/>
        </w:numPr>
        <w:ind w:left="720"/>
        <w:rPr>
          <w:b w:val="0"/>
        </w:rPr>
      </w:pPr>
      <w:sdt>
        <w:sdtPr>
          <w:rPr>
            <w:b w:val="0"/>
          </w:rPr>
          <w:id w:val="-55461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</w:t>
      </w:r>
      <w:r>
        <w:rPr>
          <w:b w:val="0"/>
        </w:rPr>
        <w:tab/>
        <w:t>Atteste oder ärztliche Befundberichte (siehe oben)</w:t>
      </w:r>
    </w:p>
    <w:p>
      <w:pPr>
        <w:pStyle w:val="berschrift2"/>
        <w:numPr>
          <w:ilvl w:val="0"/>
          <w:numId w:val="0"/>
        </w:numPr>
        <w:ind w:left="720"/>
        <w:rPr>
          <w:b w:val="0"/>
        </w:rPr>
      </w:pPr>
      <w:sdt>
        <w:sdtPr>
          <w:rPr>
            <w:b w:val="0"/>
          </w:rPr>
          <w:id w:val="583720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</w:t>
      </w:r>
      <w:r>
        <w:rPr>
          <w:b w:val="0"/>
        </w:rPr>
        <w:tab/>
        <w:t>Sozialpädagogische Stellungnahme eines Bildungs-/ Qualifizierungsträgers</w:t>
      </w:r>
    </w:p>
    <w:p>
      <w:pPr>
        <w:pStyle w:val="berschrift2"/>
        <w:numPr>
          <w:ilvl w:val="0"/>
          <w:numId w:val="0"/>
        </w:numPr>
        <w:ind w:left="1410" w:hanging="690"/>
        <w:rPr>
          <w:b w:val="0"/>
        </w:rPr>
      </w:pPr>
      <w:sdt>
        <w:sdtPr>
          <w:rPr>
            <w:rFonts w:ascii="Segoe UI Symbol" w:hAnsi="Segoe UI Symbol" w:cs="Segoe UI Symbol"/>
            <w:b w:val="0"/>
          </w:rPr>
          <w:id w:val="-187576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 w:val="0"/>
            </w:rPr>
            <w:t>☐</w:t>
          </w:r>
        </w:sdtContent>
      </w:sdt>
      <w:r>
        <w:rPr>
          <w:rFonts w:ascii="Segoe UI Symbol" w:hAnsi="Segoe UI Symbol" w:cs="Segoe UI Symbol"/>
          <w:b w:val="0"/>
        </w:rPr>
        <w:t xml:space="preserve"> </w:t>
      </w:r>
      <w:r>
        <w:rPr>
          <w:rFonts w:ascii="Segoe UI Symbol" w:hAnsi="Segoe UI Symbol" w:cs="Segoe UI Symbol"/>
          <w:b w:val="0"/>
        </w:rPr>
        <w:tab/>
      </w:r>
      <w:r>
        <w:rPr>
          <w:b w:val="0"/>
        </w:rPr>
        <w:t>Feststellungsbescheid des Landessozialamtes über eine anerkannte (Schwer-) Behinderung</w:t>
      </w:r>
    </w:p>
    <w:p>
      <w:pPr>
        <w:pStyle w:val="berschrift2"/>
        <w:numPr>
          <w:ilvl w:val="0"/>
          <w:numId w:val="0"/>
        </w:numPr>
        <w:ind w:left="720"/>
        <w:rPr>
          <w:b w:val="0"/>
        </w:rPr>
      </w:pPr>
      <w:sdt>
        <w:sdtPr>
          <w:rPr>
            <w:b w:val="0"/>
          </w:rPr>
          <w:id w:val="169395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</w:t>
      </w:r>
      <w:r>
        <w:rPr>
          <w:b w:val="0"/>
        </w:rPr>
        <w:tab/>
        <w:t xml:space="preserve">Sozialmedizinische Vorgutachten (MDK/ DRV/ AA/ </w:t>
      </w:r>
      <w:proofErr w:type="spellStart"/>
      <w:r>
        <w:rPr>
          <w:b w:val="0"/>
        </w:rPr>
        <w:t>GesA</w:t>
      </w:r>
      <w:proofErr w:type="spellEnd"/>
      <w:r>
        <w:rPr>
          <w:b w:val="0"/>
        </w:rPr>
        <w:t>)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Dieser Beauftragung ist die Schweigepflichtentbindung beigefügt.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 Auftrage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Name IFK</w:t>
      </w:r>
    </w:p>
    <w:p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Anlagen</w:t>
      </w:r>
    </w:p>
    <w:sectPr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B425F"/>
    <w:multiLevelType w:val="hybridMultilevel"/>
    <w:tmpl w:val="447CBF4E"/>
    <w:lvl w:ilvl="0" w:tplc="658AD412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1371"/>
    <w:multiLevelType w:val="hybridMultilevel"/>
    <w:tmpl w:val="12D84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17A97"/>
    <w:multiLevelType w:val="hybridMultilevel"/>
    <w:tmpl w:val="C41CE3D8"/>
    <w:lvl w:ilvl="0" w:tplc="7D640B60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97784"/>
    <w:multiLevelType w:val="hybridMultilevel"/>
    <w:tmpl w:val="B1CA1200"/>
    <w:lvl w:ilvl="0" w:tplc="927E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943EB"/>
    <w:multiLevelType w:val="hybridMultilevel"/>
    <w:tmpl w:val="885A8ABC"/>
    <w:lvl w:ilvl="0" w:tplc="927E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423D"/>
    <w:multiLevelType w:val="hybridMultilevel"/>
    <w:tmpl w:val="F5568B36"/>
    <w:lvl w:ilvl="0" w:tplc="9E6E6C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5AEE-52AA-4642-B9D4-0A240A62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cstheme="minorHAnsi"/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numPr>
        <w:numId w:val="6"/>
      </w:numPr>
      <w:autoSpaceDE w:val="0"/>
      <w:autoSpaceDN w:val="0"/>
      <w:adjustRightInd w:val="0"/>
      <w:spacing w:after="0" w:line="240" w:lineRule="auto"/>
      <w:outlineLvl w:val="1"/>
    </w:pPr>
    <w:rPr>
      <w:rFonts w:cstheme="minorHAns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cstheme="minorHAnsi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BB6C-C90A-43C6-8141-2B5FF1F7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Goettingen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Salaske, Manuela</dc:creator>
  <cp:keywords/>
  <dc:description/>
  <cp:lastModifiedBy>Salaske, Manuela</cp:lastModifiedBy>
  <cp:revision>7</cp:revision>
  <dcterms:created xsi:type="dcterms:W3CDTF">2024-02-12T10:50:00Z</dcterms:created>
  <dcterms:modified xsi:type="dcterms:W3CDTF">2025-02-14T15:44:00Z</dcterms:modified>
</cp:coreProperties>
</file>