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right="-851"/>
        <w:rPr>
          <w:b/>
          <w:sz w:val="28"/>
        </w:rPr>
      </w:pPr>
      <w:r>
        <w:rPr>
          <w:b/>
          <w:sz w:val="28"/>
        </w:rPr>
        <w:t>IT-Störungsmeldung</w:t>
      </w:r>
    </w:p>
    <w:p>
      <w:pPr>
        <w:spacing w:after="0"/>
        <w:ind w:right="-851"/>
      </w:pPr>
      <w:r>
        <w:t>Für: Citrix, Virtueller Desktop, Apps im Virtuell</w:t>
      </w:r>
      <w:bookmarkStart w:id="0" w:name="_GoBack"/>
      <w:bookmarkEnd w:id="0"/>
      <w:r>
        <w:t>en Desktop (</w:t>
      </w:r>
      <w:r>
        <w:rPr>
          <w:u w:val="single"/>
        </w:rPr>
        <w:t>außer Doxis</w:t>
      </w:r>
      <w:r>
        <w:t>, das hat ein eigenes Formular)</w:t>
      </w:r>
    </w:p>
    <w:p>
      <w:pPr>
        <w:spacing w:after="0"/>
        <w:ind w:right="-851"/>
      </w:pPr>
    </w:p>
    <w:p>
      <w:pPr>
        <w:spacing w:after="0"/>
        <w:ind w:right="-851"/>
      </w:pPr>
      <w:r>
        <w:t xml:space="preserve">Bitte melden Sie jeweils </w:t>
      </w:r>
      <w:r>
        <w:rPr>
          <w:u w:val="single"/>
        </w:rPr>
        <w:t>nur eine</w:t>
      </w:r>
      <w:r>
        <w:t xml:space="preserve"> IT-Störung pro Meldung. Dieses vereinfacht die weitere Bearbeitung.</w:t>
      </w:r>
      <w:r>
        <w:br/>
      </w:r>
      <w:r>
        <w:rPr>
          <w:color w:val="FF0000"/>
        </w:rPr>
        <w:t xml:space="preserve">Pflichtangaben sind rot </w:t>
      </w:r>
      <w:r>
        <w:t>markiert und müssen ausgefüllt werden.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Wer meldet die Störung?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Nachname, Vorname: </w:t>
      </w:r>
    </w:p>
    <w:p>
      <w:pPr>
        <w:spacing w:after="0"/>
        <w:ind w:right="-851"/>
        <w:rPr>
          <w:color w:val="FF0000"/>
        </w:rPr>
      </w:pPr>
      <w:r>
        <w:t xml:space="preserve">Standort: FB 52 Stadt Göttingen, </w:t>
      </w:r>
      <w:r>
        <w:rPr>
          <w:color w:val="FF0000"/>
        </w:rPr>
        <w:t xml:space="preserve">Raum: 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Telefonnummer: 0551-400-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E-Mail-Adresse: </w:t>
      </w:r>
    </w:p>
    <w:p>
      <w:pPr>
        <w:spacing w:after="0"/>
        <w:ind w:right="-851"/>
      </w:pPr>
    </w:p>
    <w:p>
      <w:pPr>
        <w:spacing w:after="0"/>
        <w:ind w:right="-851"/>
      </w:pPr>
      <w:r>
        <w:rPr>
          <w:b/>
        </w:rPr>
        <w:t>Wenn Sie die Störung für eine andere Person melden</w:t>
      </w:r>
      <w:r>
        <w:t>, wer ist betroffen:</w:t>
      </w:r>
    </w:p>
    <w:p>
      <w:pPr>
        <w:spacing w:after="0"/>
        <w:ind w:right="-851"/>
      </w:pPr>
      <w:r>
        <w:t xml:space="preserve">Nachname, Vorname: </w:t>
      </w:r>
    </w:p>
    <w:p>
      <w:pPr>
        <w:spacing w:after="0"/>
        <w:ind w:right="-851"/>
      </w:pPr>
      <w:r>
        <w:t xml:space="preserve">Standort: FB 52 Stadt Göttingen, Raum: </w:t>
      </w:r>
    </w:p>
    <w:p>
      <w:pPr>
        <w:spacing w:after="0"/>
        <w:ind w:right="-851"/>
      </w:pPr>
      <w:r>
        <w:t xml:space="preserve">Telefonnummer: </w:t>
      </w:r>
    </w:p>
    <w:p>
      <w:pPr>
        <w:spacing w:after="0"/>
        <w:ind w:right="-851"/>
      </w:pPr>
      <w:r>
        <w:t xml:space="preserve">E-Mail-Adresse: 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Wie viele Personen sind von der Störung betroffen? (</w:t>
      </w:r>
      <w:r>
        <w:t>Bitte ein X setzen.)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(   ) Einzelperson          (   ) Ein Team          (   ) Ein Fachdienst</w:t>
      </w:r>
      <w:r>
        <w:rPr>
          <w:color w:val="FF0000"/>
        </w:rPr>
        <w:tab/>
        <w:t>(   ) Ganzer Fachbereich 52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Angaben zur Störung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Überschrift / Kurzbeschreibung der Störung: </w:t>
      </w:r>
    </w:p>
    <w:p>
      <w:pPr>
        <w:spacing w:after="0"/>
        <w:ind w:right="-851"/>
        <w:rPr>
          <w:sz w:val="10"/>
        </w:rPr>
      </w:pP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Ausführliche Beschreibung der Störung / des Fehlers:</w:t>
      </w: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  <w:r>
        <w:t>Falls sie einen Screenshot des Problems oder der Fehlermeldung haben, bitte an die Mail anhängen!</w:t>
      </w:r>
    </w:p>
    <w:p>
      <w:pPr>
        <w:spacing w:after="0"/>
        <w:ind w:right="-851"/>
      </w:pP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Im Betreff der Mail bitte das Wort „IT-Störung“ und ihren Namen eintragen, z.B.: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IT-Störung Max Mustermann</w:t>
      </w:r>
    </w:p>
    <w:p>
      <w:pPr>
        <w:spacing w:after="0"/>
        <w:ind w:right="-851"/>
      </w:pPr>
    </w:p>
    <w:p>
      <w:pPr>
        <w:spacing w:after="0"/>
        <w:ind w:right="-851"/>
      </w:pPr>
      <w:r>
        <w:t>Vielen Dank.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Störungsformular - IT (LK Göttingen)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A076-DA9C-498C-86CD-FE6D762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Goettingen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Andree</dc:creator>
  <cp:keywords/>
  <dc:description/>
  <cp:lastModifiedBy>Schrader, Andree</cp:lastModifiedBy>
  <cp:revision>17</cp:revision>
  <dcterms:created xsi:type="dcterms:W3CDTF">2024-10-10T08:14:00Z</dcterms:created>
  <dcterms:modified xsi:type="dcterms:W3CDTF">2024-10-11T05:15:00Z</dcterms:modified>
</cp:coreProperties>
</file>