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F3E" w:rsidRDefault="005B55DF">
      <w:r w:rsidRPr="005B55DF">
        <w:t>Vermerk: Endabrechnung  11. Sonderprogramm</w:t>
      </w:r>
    </w:p>
    <w:p w:rsidR="005B55DF" w:rsidRDefault="005B55DF"/>
    <w:p w:rsidR="005B55DF" w:rsidRDefault="005B55DF" w:rsidP="005B55DF">
      <w:r>
        <w:t xml:space="preserve">Anlässlich der Einstellung von </w:t>
      </w:r>
      <w:r w:rsidR="000401A0">
        <w:rPr>
          <w:highlight w:val="yellow"/>
        </w:rPr>
        <w:t>XXX</w:t>
      </w:r>
      <w:r w:rsidR="000401A0">
        <w:t xml:space="preserve"> </w:t>
      </w:r>
      <w:r>
        <w:t xml:space="preserve">bewilligte ich der </w:t>
      </w:r>
      <w:r w:rsidR="000401A0">
        <w:rPr>
          <w:highlight w:val="yellow"/>
        </w:rPr>
        <w:t>XXX</w:t>
      </w:r>
      <w:r w:rsidR="000401A0">
        <w:t xml:space="preserve"> </w:t>
      </w:r>
      <w:r>
        <w:t xml:space="preserve">einen Zuschuss zum Arbeitsentgelt für die Dauer vom </w:t>
      </w:r>
      <w:r w:rsidR="000401A0">
        <w:rPr>
          <w:highlight w:val="yellow"/>
        </w:rPr>
        <w:t>XXX</w:t>
      </w:r>
      <w:r w:rsidR="000401A0">
        <w:t xml:space="preserve"> </w:t>
      </w:r>
      <w:r>
        <w:t xml:space="preserve">bis </w:t>
      </w:r>
      <w:r w:rsidR="000401A0">
        <w:rPr>
          <w:highlight w:val="yellow"/>
        </w:rPr>
        <w:t>XXX</w:t>
      </w:r>
      <w:r w:rsidR="000401A0">
        <w:t xml:space="preserve"> </w:t>
      </w:r>
      <w:r>
        <w:t xml:space="preserve">in Höhe von </w:t>
      </w:r>
      <w:r w:rsidR="000401A0">
        <w:rPr>
          <w:highlight w:val="yellow"/>
        </w:rPr>
        <w:t>XXX</w:t>
      </w:r>
      <w:r>
        <w:t xml:space="preserve"> Prozent des berücksichtigungsfähigen Arbeitsentgelts in Höhe von </w:t>
      </w:r>
      <w:r w:rsidR="000401A0">
        <w:rPr>
          <w:highlight w:val="yellow"/>
        </w:rPr>
        <w:t>XXX</w:t>
      </w:r>
      <w:r w:rsidR="000401A0">
        <w:t xml:space="preserve"> </w:t>
      </w:r>
      <w:r>
        <w:t>€ monatlich.</w:t>
      </w:r>
    </w:p>
    <w:p w:rsidR="005B55DF" w:rsidRDefault="005B55DF" w:rsidP="005B55DF"/>
    <w:p w:rsidR="005B55DF" w:rsidRDefault="005B55DF" w:rsidP="005B55DF">
      <w:r>
        <w:t xml:space="preserve">Zusätzlich wurde eine Pauschale (20% = </w:t>
      </w:r>
      <w:r w:rsidR="000401A0">
        <w:rPr>
          <w:highlight w:val="yellow"/>
        </w:rPr>
        <w:t>XXX</w:t>
      </w:r>
      <w:r w:rsidR="000401A0">
        <w:t xml:space="preserve"> </w:t>
      </w:r>
      <w:r>
        <w:t>€) für die Arbeitgeberanteile am Gesamtsozialversicherungsbeitrag gewährt.</w:t>
      </w:r>
    </w:p>
    <w:p w:rsidR="005B55DF" w:rsidRDefault="005B55DF" w:rsidP="005B55DF"/>
    <w:p w:rsidR="005B55DF" w:rsidRDefault="005B55DF" w:rsidP="005B55DF">
      <w:r>
        <w:t xml:space="preserve">Die Förderung beträgt demnach </w:t>
      </w:r>
      <w:r w:rsidR="000401A0">
        <w:rPr>
          <w:highlight w:val="yellow"/>
        </w:rPr>
        <w:t>XXX</w:t>
      </w:r>
      <w:r w:rsidR="000401A0">
        <w:t xml:space="preserve"> </w:t>
      </w:r>
      <w:r>
        <w:t>€ monatlich.</w:t>
      </w:r>
    </w:p>
    <w:p w:rsidR="005B55DF" w:rsidRDefault="005B55DF" w:rsidP="005B55DF"/>
    <w:p w:rsidR="005B55DF" w:rsidRDefault="005B55DF" w:rsidP="005B55DF">
      <w:r>
        <w:t xml:space="preserve">Die abrechnungsrelevanten Unterlagen für die Monate </w:t>
      </w:r>
      <w:r w:rsidR="000401A0">
        <w:rPr>
          <w:highlight w:val="yellow"/>
        </w:rPr>
        <w:t>XXX</w:t>
      </w:r>
      <w:r w:rsidR="000401A0">
        <w:t xml:space="preserve"> </w:t>
      </w:r>
      <w:r>
        <w:t xml:space="preserve">bis </w:t>
      </w:r>
      <w:r w:rsidR="000401A0">
        <w:rPr>
          <w:highlight w:val="yellow"/>
        </w:rPr>
        <w:t>XXX</w:t>
      </w:r>
      <w:r w:rsidR="000401A0">
        <w:t xml:space="preserve"> </w:t>
      </w:r>
      <w:r>
        <w:t>liegen nun vollständig vor.</w:t>
      </w:r>
    </w:p>
    <w:p w:rsidR="005B55DF" w:rsidRDefault="005B55DF" w:rsidP="005B55DF"/>
    <w:p w:rsidR="005B55DF" w:rsidRDefault="005B55DF" w:rsidP="005B55DF">
      <w:r>
        <w:t>Der Zuschuss wird gem. Ziffer III Nr. 3 der Verwaltungsvereinbarung dem tatsächlich monatlich gezahltem Arbeitsentgelt nur angepasst, wenn sich das Arbeitsentgelt verringert. Einmalig gezahltes Arbeitsentgelt ist nicht berücksichtigungsfähig.</w:t>
      </w:r>
    </w:p>
    <w:p w:rsidR="005B55DF" w:rsidRDefault="005B55DF" w:rsidP="005B55DF">
      <w:r>
        <w:t xml:space="preserve">Das eingereichte Lohnjournal sowie das Lohnkonto für den o.g. Förderzeitraum weisen keine Sonderzahlungen oder Einmalzahlungen aus, welche bei der Berechnung des Förderanspruchs berücksichtigt werden müssten. Auf den Lohnnachweisen sind zudem keine Auffälligkeiten zu verzeichnen. In jedem Monat wurde der vertraglich vereinbarte Lohn gezahlt. </w:t>
      </w:r>
    </w:p>
    <w:p w:rsidR="005B55DF" w:rsidRDefault="005B55DF" w:rsidP="005B55DF"/>
    <w:p w:rsidR="005B55DF" w:rsidRDefault="005B55DF" w:rsidP="005B55DF">
      <w:r>
        <w:t xml:space="preserve">Der Zuschuss wird entsprechend gemindert, wenn von einer Ausgleichskasse Arbeitsentgelt erstattet wurde. </w:t>
      </w:r>
    </w:p>
    <w:p w:rsidR="005B55DF" w:rsidRPr="000401A0" w:rsidRDefault="005B55DF" w:rsidP="005B55DF">
      <w:r w:rsidRPr="000401A0">
        <w:t>(</w:t>
      </w:r>
      <w:r w:rsidR="000401A0" w:rsidRPr="000401A0">
        <w:t>)</w:t>
      </w:r>
      <w:r w:rsidRPr="000401A0">
        <w:t xml:space="preserve">Der Arbeitgeber teilte mir schriftlich mit, dass sie </w:t>
      </w:r>
      <w:r w:rsidR="000401A0" w:rsidRPr="000401A0">
        <w:t>der Zahlungspflicht</w:t>
      </w:r>
      <w:bookmarkStart w:id="0" w:name="_GoBack"/>
      <w:bookmarkEnd w:id="0"/>
      <w:r w:rsidR="000401A0" w:rsidRPr="000401A0">
        <w:t xml:space="preserve"> </w:t>
      </w:r>
      <w:r w:rsidR="005C5117">
        <w:t>d</w:t>
      </w:r>
      <w:r w:rsidRPr="000401A0">
        <w:t xml:space="preserve">er U1-Umlage (Erstattung </w:t>
      </w:r>
      <w:r w:rsidR="000401A0" w:rsidRPr="000401A0">
        <w:br/>
        <w:t xml:space="preserve">   </w:t>
      </w:r>
      <w:r w:rsidRPr="000401A0">
        <w:t xml:space="preserve">nach dem Gesetz über den Ausgleich der Arbeitgeberaufwendungen für Entgeltfortzahlung (AAG)) </w:t>
      </w:r>
      <w:r w:rsidR="000401A0" w:rsidRPr="000401A0">
        <w:br/>
        <w:t xml:space="preserve">   </w:t>
      </w:r>
      <w:r w:rsidRPr="000401A0">
        <w:t xml:space="preserve">unterliegt. </w:t>
      </w:r>
    </w:p>
    <w:p w:rsidR="005B55DF" w:rsidRDefault="005B55DF" w:rsidP="005B55DF">
      <w:r w:rsidRPr="000401A0">
        <w:t>(</w:t>
      </w:r>
      <w:r w:rsidR="000401A0" w:rsidRPr="000401A0">
        <w:t>)</w:t>
      </w:r>
      <w:r w:rsidRPr="000401A0">
        <w:t xml:space="preserve">Der Arbeitgeber teilte mir schriftlich mit, dass keine Ausgleichszahlungen aus </w:t>
      </w:r>
      <w:r w:rsidR="000401A0" w:rsidRPr="000401A0">
        <w:br/>
        <w:t xml:space="preserve">   </w:t>
      </w:r>
      <w:r w:rsidRPr="000401A0">
        <w:t xml:space="preserve">der U1-Umlage (Erstattung nach dem Gesetz über den Ausgleich der Arbeitgeberaufwendungen für </w:t>
      </w:r>
      <w:r w:rsidR="000401A0" w:rsidRPr="000401A0">
        <w:br/>
        <w:t xml:space="preserve">   </w:t>
      </w:r>
      <w:r w:rsidRPr="000401A0">
        <w:t xml:space="preserve">Entgeltfortzahlung (AAG)) stattgefunden haben.  </w:t>
      </w:r>
      <w:r w:rsidR="000401A0" w:rsidRPr="000401A0">
        <w:br/>
        <w:t xml:space="preserve">   </w:t>
      </w:r>
      <w:r w:rsidRPr="000401A0">
        <w:t>Ausgleichzahlungen sind daher zu berücksichtigen</w:t>
      </w:r>
      <w:r w:rsidR="000401A0" w:rsidRPr="000401A0">
        <w:t>/ nicht zu berücksichtigen</w:t>
      </w:r>
      <w:r w:rsidRPr="000401A0">
        <w:t>.</w:t>
      </w:r>
    </w:p>
    <w:p w:rsidR="005B55DF" w:rsidRDefault="005B55DF" w:rsidP="005B55DF"/>
    <w:p w:rsidR="005B55DF" w:rsidRDefault="005B55DF" w:rsidP="005B55DF">
      <w:r>
        <w:t>Die Arbeitnehmer- und Arbeitgeber-Abgaben zur Sozialversicherung wurden entsprechend auf dem Lohnjournal/der Lohnabrechnung nachgewiesen. Es kann daher davon ausgegangen werden, dass die Arbeitnehmer- und Arbeitgeberanteile ordnungsgemäß abgeführt worden sind.</w:t>
      </w:r>
    </w:p>
    <w:p w:rsidR="005B55DF" w:rsidRDefault="005B55DF" w:rsidP="005B55DF"/>
    <w:p w:rsidR="005B55DF" w:rsidRDefault="005B55DF" w:rsidP="005B55DF">
      <w:r>
        <w:t>Weiterbeschäftigungserklärung:</w:t>
      </w:r>
    </w:p>
    <w:p w:rsidR="005B55DF" w:rsidRDefault="005B55DF" w:rsidP="005B55DF">
      <w:r>
        <w:t xml:space="preserve">()Der Arbeitgeber teilte schriftlich mit, dass eine unbefristete/befristete Weiterbeschäftigung im </w:t>
      </w:r>
      <w:r w:rsidR="000401A0">
        <w:br/>
        <w:t xml:space="preserve">   </w:t>
      </w:r>
      <w:r>
        <w:t xml:space="preserve">Unternehmen ab </w:t>
      </w:r>
      <w:r w:rsidR="000401A0">
        <w:rPr>
          <w:highlight w:val="yellow"/>
        </w:rPr>
        <w:t>XXX</w:t>
      </w:r>
      <w:r w:rsidR="000401A0">
        <w:t xml:space="preserve"> </w:t>
      </w:r>
      <w:r>
        <w:t xml:space="preserve">mit </w:t>
      </w:r>
      <w:r w:rsidR="000401A0">
        <w:rPr>
          <w:highlight w:val="yellow"/>
        </w:rPr>
        <w:t>XXX</w:t>
      </w:r>
      <w:r>
        <w:t xml:space="preserve"> Std./Wo. erfolgt.</w:t>
      </w:r>
    </w:p>
    <w:p w:rsidR="005B55DF" w:rsidRDefault="005B55DF" w:rsidP="005B55DF">
      <w:r>
        <w:t>() Der Arbeitgeber teilte schriftlich mit, dass keine Weiterbeschäftigung im Unternehmen erfolgt.</w:t>
      </w:r>
    </w:p>
    <w:p w:rsidR="005B55DF" w:rsidRDefault="005B55DF" w:rsidP="005B55DF"/>
    <w:p w:rsidR="005B55DF" w:rsidRDefault="005B55DF" w:rsidP="005B55DF">
      <w:r>
        <w:t xml:space="preserve">Die letzte Rate in Höhe von </w:t>
      </w:r>
      <w:r w:rsidR="000401A0">
        <w:rPr>
          <w:highlight w:val="yellow"/>
        </w:rPr>
        <w:t>XXX</w:t>
      </w:r>
      <w:r w:rsidR="000401A0">
        <w:t xml:space="preserve"> </w:t>
      </w:r>
      <w:r>
        <w:t>€ kann daher voll auf das im Antrag genannte Konto ausgezahlt werden.</w:t>
      </w:r>
    </w:p>
    <w:p w:rsidR="005B55DF" w:rsidRDefault="005B55DF" w:rsidP="005B55DF"/>
    <w:p w:rsidR="005B55DF" w:rsidRDefault="005B55DF" w:rsidP="005B55DF"/>
    <w:p w:rsidR="005B55DF" w:rsidRDefault="005B55DF" w:rsidP="005B55DF">
      <w:r>
        <w:t>Unterschrift</w:t>
      </w:r>
    </w:p>
    <w:sectPr w:rsidR="005B55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DF"/>
    <w:rsid w:val="000401A0"/>
    <w:rsid w:val="002C6F3E"/>
    <w:rsid w:val="005B55DF"/>
    <w:rsid w:val="005C51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51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1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51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ADD61382.dotm</Template>
  <TotalTime>0</TotalTime>
  <Pages>1</Pages>
  <Words>329</Words>
  <Characters>2074</Characters>
  <Application>Microsoft Office Word</Application>
  <DocSecurity>0</DocSecurity>
  <Lines>17</Lines>
  <Paragraphs>4</Paragraphs>
  <ScaleCrop>false</ScaleCrop>
  <Company>Landkreis Göttingen</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Betker Verena</dc:creator>
  <cp:lastModifiedBy>Herrmann Daniel</cp:lastModifiedBy>
  <cp:revision>3</cp:revision>
  <cp:lastPrinted>2017-03-07T13:04:00Z</cp:lastPrinted>
  <dcterms:created xsi:type="dcterms:W3CDTF">2017-03-06T09:11:00Z</dcterms:created>
  <dcterms:modified xsi:type="dcterms:W3CDTF">2017-03-07T13:05:00Z</dcterms:modified>
</cp:coreProperties>
</file>